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8B" w:rsidRPr="00E96487" w:rsidRDefault="00486A8B" w:rsidP="00486A8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Детская общественная организация</w:t>
      </w:r>
      <w:r w:rsidRPr="00E96487">
        <w:rPr>
          <w:rFonts w:eastAsia="Calibri"/>
          <w:b/>
          <w:sz w:val="28"/>
          <w:szCs w:val="28"/>
          <w:lang w:eastAsia="en-US"/>
        </w:rPr>
        <w:t>,</w:t>
      </w:r>
    </w:p>
    <w:p w:rsidR="00486A8B" w:rsidRPr="00E96487" w:rsidRDefault="00486A8B" w:rsidP="00486A8B">
      <w:pPr>
        <w:spacing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кадетские  классы</w:t>
      </w:r>
      <w:r w:rsidRPr="00E96487">
        <w:rPr>
          <w:rFonts w:eastAsia="Calibri"/>
          <w:b/>
          <w:sz w:val="28"/>
          <w:szCs w:val="28"/>
          <w:lang w:eastAsia="en-US"/>
        </w:rPr>
        <w:t xml:space="preserve"> «Юный спасатель»</w:t>
      </w:r>
    </w:p>
    <w:p w:rsidR="00486A8B" w:rsidRPr="00E96487" w:rsidRDefault="00486A8B" w:rsidP="00486A8B">
      <w:pPr>
        <w:spacing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E96487">
        <w:rPr>
          <w:rFonts w:eastAsia="Calibri"/>
          <w:b/>
          <w:sz w:val="28"/>
          <w:szCs w:val="28"/>
          <w:lang w:eastAsia="en-US"/>
        </w:rPr>
        <w:t>МОУ СОШ №9</w:t>
      </w:r>
    </w:p>
    <w:p w:rsidR="00486A8B" w:rsidRPr="00E96487" w:rsidRDefault="00486A8B" w:rsidP="00486A8B">
      <w:pPr>
        <w:spacing w:line="276" w:lineRule="auto"/>
        <w:ind w:left="284"/>
        <w:rPr>
          <w:rFonts w:eastAsia="Calibri"/>
          <w:sz w:val="28"/>
          <w:szCs w:val="28"/>
          <w:lang w:eastAsia="en-US"/>
        </w:rPr>
      </w:pP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Полное название организации: Детская об</w:t>
      </w:r>
      <w:r>
        <w:rPr>
          <w:rFonts w:eastAsia="Calibri"/>
          <w:sz w:val="28"/>
          <w:szCs w:val="28"/>
          <w:lang w:eastAsia="en-US"/>
        </w:rPr>
        <w:t>щественная организация Кадетские к</w:t>
      </w:r>
      <w:r w:rsidRPr="00E96487">
        <w:rPr>
          <w:rFonts w:eastAsia="Calibri"/>
          <w:sz w:val="28"/>
          <w:szCs w:val="28"/>
          <w:lang w:eastAsia="en-US"/>
        </w:rPr>
        <w:t>ласс</w:t>
      </w:r>
      <w:r>
        <w:rPr>
          <w:rFonts w:eastAsia="Calibri"/>
          <w:sz w:val="28"/>
          <w:szCs w:val="28"/>
          <w:lang w:eastAsia="en-US"/>
        </w:rPr>
        <w:t>ы (5а, 7а, 10)</w:t>
      </w:r>
      <w:r w:rsidRPr="00E96487">
        <w:rPr>
          <w:rFonts w:eastAsia="Calibri"/>
          <w:sz w:val="28"/>
          <w:szCs w:val="28"/>
          <w:lang w:eastAsia="en-US"/>
        </w:rPr>
        <w:t xml:space="preserve"> «Юный спасатель» МОУ СОШ №9 </w:t>
      </w:r>
      <w:proofErr w:type="spellStart"/>
      <w:r w:rsidRPr="00E96487">
        <w:rPr>
          <w:rFonts w:eastAsia="Calibri"/>
          <w:sz w:val="28"/>
          <w:szCs w:val="28"/>
          <w:lang w:eastAsia="en-US"/>
        </w:rPr>
        <w:t>Копейского</w:t>
      </w:r>
      <w:proofErr w:type="spellEnd"/>
      <w:r w:rsidRPr="00E96487"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Сокращенное название: Кадетский класс</w:t>
      </w: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Дата создания: </w:t>
      </w:r>
      <w:r>
        <w:rPr>
          <w:rFonts w:eastAsia="Calibri"/>
          <w:sz w:val="28"/>
          <w:szCs w:val="28"/>
          <w:lang w:eastAsia="en-US"/>
        </w:rPr>
        <w:t xml:space="preserve">Первый кадетский класс (6а) был создан 1 сентября 2009 года. Главной причиной создания стало желание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заниматься по определенной программе «Юный спасатель», включающей следующие направления: строевая подготовка, огневая и медицинская подготовка,  история Российской  Армии,  силовые единоборства. Инициатива детей была поддержана родителями и педагогами школы. В 2011 году был создан на базе школы еще один кадетский класс, который в настоящее время является 11-ым классом профильного обучения «Оборонно-спортивный </w:t>
      </w:r>
      <w:proofErr w:type="spellStart"/>
      <w:r>
        <w:rPr>
          <w:rFonts w:eastAsia="Calibri"/>
          <w:sz w:val="28"/>
          <w:szCs w:val="28"/>
          <w:lang w:eastAsia="en-US"/>
        </w:rPr>
        <w:t>профил</w:t>
      </w:r>
      <w:proofErr w:type="spellEnd"/>
      <w:r>
        <w:rPr>
          <w:rFonts w:eastAsia="Calibri"/>
          <w:sz w:val="28"/>
          <w:szCs w:val="28"/>
          <w:lang w:eastAsia="en-US"/>
        </w:rPr>
        <w:t>».  В  20013 по желанию школьников и их родителей был объявлен еще один кадетский класс (6а), наконец в 2015-2016 учебном году был создан последний (5-ый) кадетский класс.</w:t>
      </w: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Место расположения: </w:t>
      </w:r>
      <w:proofErr w:type="gramStart"/>
      <w:r w:rsidRPr="00E96487">
        <w:rPr>
          <w:rFonts w:eastAsia="Calibri"/>
          <w:sz w:val="28"/>
          <w:szCs w:val="28"/>
          <w:lang w:eastAsia="en-US"/>
        </w:rPr>
        <w:t>г</w:t>
      </w:r>
      <w:proofErr w:type="gramEnd"/>
      <w:r w:rsidRPr="00E96487">
        <w:rPr>
          <w:rFonts w:eastAsia="Calibri"/>
          <w:sz w:val="28"/>
          <w:szCs w:val="28"/>
          <w:lang w:eastAsia="en-US"/>
        </w:rPr>
        <w:t>. Копейск Челябинской области, ул. Калинина,</w:t>
      </w:r>
    </w:p>
    <w:p w:rsidR="00486A8B" w:rsidRPr="00E96487" w:rsidRDefault="00486A8B" w:rsidP="00486A8B">
      <w:pPr>
        <w:spacing w:after="200" w:line="276" w:lineRule="auto"/>
        <w:ind w:left="425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 дом 18,   МОУ СОШ №9 </w:t>
      </w: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2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Учредители: Управление образования администрации </w:t>
      </w:r>
      <w:proofErr w:type="spellStart"/>
      <w:r w:rsidRPr="00E96487">
        <w:rPr>
          <w:rFonts w:eastAsia="Calibri"/>
          <w:sz w:val="28"/>
          <w:szCs w:val="28"/>
          <w:lang w:eastAsia="en-US"/>
        </w:rPr>
        <w:t>Копейского</w:t>
      </w:r>
      <w:proofErr w:type="spellEnd"/>
      <w:r w:rsidRPr="00E96487">
        <w:rPr>
          <w:rFonts w:eastAsia="Calibri"/>
          <w:sz w:val="28"/>
          <w:szCs w:val="28"/>
          <w:lang w:eastAsia="en-US"/>
        </w:rPr>
        <w:t xml:space="preserve"> городского о</w:t>
      </w:r>
      <w:r>
        <w:rPr>
          <w:rFonts w:eastAsia="Calibri"/>
          <w:sz w:val="28"/>
          <w:szCs w:val="28"/>
          <w:lang w:eastAsia="en-US"/>
        </w:rPr>
        <w:t>круга, администрация МОУ СОШ №9, родительская общественность.</w:t>
      </w: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2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Количественный состав организации: </w:t>
      </w:r>
      <w:r>
        <w:rPr>
          <w:rFonts w:eastAsia="Calibri"/>
          <w:sz w:val="28"/>
          <w:szCs w:val="28"/>
          <w:lang w:eastAsia="en-US"/>
        </w:rPr>
        <w:t xml:space="preserve">24 -25  </w:t>
      </w:r>
      <w:proofErr w:type="spellStart"/>
      <w:r>
        <w:rPr>
          <w:rFonts w:eastAsia="Calibri"/>
          <w:sz w:val="28"/>
          <w:szCs w:val="28"/>
          <w:lang w:eastAsia="en-US"/>
        </w:rPr>
        <w:t>учащихсяот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каждого </w:t>
      </w:r>
      <w:r w:rsidRPr="00E96487">
        <w:rPr>
          <w:rFonts w:eastAsia="Calibri"/>
          <w:sz w:val="28"/>
          <w:szCs w:val="28"/>
          <w:lang w:eastAsia="en-US"/>
        </w:rPr>
        <w:t>класса</w:t>
      </w:r>
      <w:r>
        <w:rPr>
          <w:rFonts w:eastAsia="Calibri"/>
          <w:sz w:val="28"/>
          <w:szCs w:val="28"/>
          <w:lang w:eastAsia="en-US"/>
        </w:rPr>
        <w:t xml:space="preserve"> (от 11-ого – 14 человек).</w:t>
      </w: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2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Возраст членов организации: 12-17</w:t>
      </w:r>
      <w:r w:rsidRPr="00E96487">
        <w:rPr>
          <w:rFonts w:eastAsia="Calibri"/>
          <w:sz w:val="28"/>
          <w:szCs w:val="28"/>
          <w:lang w:eastAsia="en-US"/>
        </w:rPr>
        <w:t xml:space="preserve"> лет.</w:t>
      </w: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2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Руководящий орган – штаб взвода.</w:t>
      </w:r>
    </w:p>
    <w:p w:rsidR="00486A8B" w:rsidRPr="00E96487" w:rsidRDefault="00486A8B" w:rsidP="00486A8B">
      <w:pPr>
        <w:numPr>
          <w:ilvl w:val="0"/>
          <w:numId w:val="4"/>
        </w:numPr>
        <w:spacing w:after="200" w:line="276" w:lineRule="auto"/>
        <w:ind w:left="284" w:firstLine="142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Руководитель организации: Левченко Татьяна </w:t>
      </w:r>
      <w:proofErr w:type="spellStart"/>
      <w:r w:rsidRPr="00E96487">
        <w:rPr>
          <w:rFonts w:eastAsia="Calibri"/>
          <w:sz w:val="28"/>
          <w:szCs w:val="28"/>
          <w:lang w:eastAsia="en-US"/>
        </w:rPr>
        <w:t>Анатоьевна</w:t>
      </w:r>
      <w:proofErr w:type="spellEnd"/>
      <w:r w:rsidRPr="00E96487">
        <w:rPr>
          <w:rFonts w:eastAsia="Calibri"/>
          <w:sz w:val="28"/>
          <w:szCs w:val="28"/>
          <w:lang w:eastAsia="en-US"/>
        </w:rPr>
        <w:t>.</w:t>
      </w:r>
    </w:p>
    <w:p w:rsidR="00486A8B" w:rsidRPr="00E96487" w:rsidRDefault="00486A8B" w:rsidP="00486A8B">
      <w:pPr>
        <w:spacing w:after="200" w:line="276" w:lineRule="auto"/>
        <w:ind w:left="426"/>
        <w:contextualSpacing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10. Цель организации (согласно Уставу):</w:t>
      </w:r>
    </w:p>
    <w:p w:rsidR="00486A8B" w:rsidRPr="00E96487" w:rsidRDefault="00486A8B" w:rsidP="00486A8B">
      <w:pPr>
        <w:spacing w:after="200" w:line="276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color w:val="000000"/>
          <w:sz w:val="28"/>
          <w:szCs w:val="28"/>
          <w:lang w:eastAsia="en-US"/>
        </w:rPr>
        <w:t>1.2.Основные цели кадетского класса – 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486A8B" w:rsidRPr="00E96487" w:rsidRDefault="00486A8B" w:rsidP="00486A8B">
      <w:pPr>
        <w:spacing w:after="200" w:line="276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11.Основные виды деятельности (согласно Уставу):</w:t>
      </w:r>
    </w:p>
    <w:p w:rsidR="00486A8B" w:rsidRPr="00E96487" w:rsidRDefault="00486A8B" w:rsidP="00486A8B">
      <w:pPr>
        <w:spacing w:after="200" w:line="276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1</w:t>
      </w:r>
      <w:r w:rsidRPr="00E96487">
        <w:rPr>
          <w:rFonts w:eastAsia="Calibri"/>
          <w:color w:val="000000"/>
          <w:sz w:val="28"/>
          <w:szCs w:val="28"/>
          <w:lang w:eastAsia="en-US"/>
        </w:rPr>
        <w:t>.3.Кадетский класс реализует общеобразовательные программы, основного общего, среднего (полного) общего образования и дополнительные образовательные программы, имеющие целью военно-патриотическую подготовку несовершеннолетних граждан.</w:t>
      </w:r>
    </w:p>
    <w:p w:rsidR="00486A8B" w:rsidRPr="00E96487" w:rsidRDefault="00486A8B" w:rsidP="00486A8B">
      <w:pPr>
        <w:spacing w:after="200" w:line="276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lastRenderedPageBreak/>
        <w:t xml:space="preserve">12.Проекты, реализованные организацией: </w:t>
      </w:r>
    </w:p>
    <w:p w:rsidR="00486A8B" w:rsidRPr="00E96487" w:rsidRDefault="00486A8B" w:rsidP="00486A8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«Юный спасатель» - проект дополнительного образования,  направленный на овладение кадетами основами военной службы (огневая, строевая, медико-санитарная подготовка, начальная военная подготовка); </w:t>
      </w:r>
    </w:p>
    <w:p w:rsidR="00486A8B" w:rsidRPr="00E96487" w:rsidRDefault="00486A8B" w:rsidP="00486A8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«Я </w:t>
      </w:r>
      <w:proofErr w:type="gramStart"/>
      <w:r w:rsidRPr="00E96487">
        <w:rPr>
          <w:rFonts w:eastAsia="Calibri"/>
          <w:sz w:val="28"/>
          <w:szCs w:val="28"/>
          <w:lang w:eastAsia="en-US"/>
        </w:rPr>
        <w:t>–г</w:t>
      </w:r>
      <w:proofErr w:type="gramEnd"/>
      <w:r w:rsidRPr="00E96487">
        <w:rPr>
          <w:rFonts w:eastAsia="Calibri"/>
          <w:sz w:val="28"/>
          <w:szCs w:val="28"/>
          <w:lang w:eastAsia="en-US"/>
        </w:rPr>
        <w:t xml:space="preserve">ражданин»- проект гражданско-правового воспитания, направленный на овладение кадетами гражданско-правовыми нормами  современного общества; </w:t>
      </w:r>
    </w:p>
    <w:p w:rsidR="00486A8B" w:rsidRPr="00E96487" w:rsidRDefault="00486A8B" w:rsidP="00486A8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проект-акция «Школьники </w:t>
      </w:r>
      <w:proofErr w:type="gramStart"/>
      <w:r w:rsidRPr="00E96487">
        <w:rPr>
          <w:rFonts w:eastAsia="Calibri"/>
          <w:sz w:val="28"/>
          <w:szCs w:val="28"/>
          <w:lang w:eastAsia="en-US"/>
        </w:rPr>
        <w:t>–В</w:t>
      </w:r>
      <w:proofErr w:type="gramEnd"/>
      <w:r w:rsidRPr="00E96487">
        <w:rPr>
          <w:rFonts w:eastAsia="Calibri"/>
          <w:sz w:val="28"/>
          <w:szCs w:val="28"/>
          <w:lang w:eastAsia="en-US"/>
        </w:rPr>
        <w:t xml:space="preserve">етеранам», посвященная 70-летию Великой Победы, направленная на развитие шефской помощи ветеранам войны, </w:t>
      </w:r>
    </w:p>
    <w:p w:rsidR="00486A8B" w:rsidRPr="00E96487" w:rsidRDefault="00486A8B" w:rsidP="00486A8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краеведческий проект «Твой город </w:t>
      </w:r>
      <w:proofErr w:type="gramStart"/>
      <w:r w:rsidRPr="00E96487">
        <w:rPr>
          <w:rFonts w:eastAsia="Calibri"/>
          <w:sz w:val="28"/>
          <w:szCs w:val="28"/>
          <w:lang w:eastAsia="en-US"/>
        </w:rPr>
        <w:t>–т</w:t>
      </w:r>
      <w:proofErr w:type="gramEnd"/>
      <w:r w:rsidRPr="00E96487">
        <w:rPr>
          <w:rFonts w:eastAsia="Calibri"/>
          <w:sz w:val="28"/>
          <w:szCs w:val="28"/>
          <w:lang w:eastAsia="en-US"/>
        </w:rPr>
        <w:t xml:space="preserve">вой дом», направленный на изучение истории родного края, </w:t>
      </w:r>
    </w:p>
    <w:p w:rsidR="00486A8B" w:rsidRPr="00E96487" w:rsidRDefault="00486A8B" w:rsidP="00486A8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поисково-краеведческий проект ««Не зная прошлого, не сможешь понять будущего»; </w:t>
      </w:r>
    </w:p>
    <w:p w:rsidR="00486A8B" w:rsidRPr="00E96487" w:rsidRDefault="00486A8B" w:rsidP="00486A8B">
      <w:pPr>
        <w:spacing w:after="200" w:line="276" w:lineRule="auto"/>
        <w:ind w:left="1146"/>
        <w:contextualSpacing/>
        <w:rPr>
          <w:rFonts w:eastAsia="Calibri"/>
          <w:sz w:val="28"/>
          <w:szCs w:val="28"/>
          <w:lang w:eastAsia="en-US"/>
        </w:rPr>
      </w:pPr>
    </w:p>
    <w:p w:rsidR="00486A8B" w:rsidRPr="00E96487" w:rsidRDefault="00486A8B" w:rsidP="00486A8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проект </w:t>
      </w:r>
      <w:proofErr w:type="gramStart"/>
      <w:r w:rsidRPr="00E96487">
        <w:rPr>
          <w:rFonts w:eastAsia="Calibri"/>
          <w:sz w:val="28"/>
          <w:szCs w:val="28"/>
          <w:lang w:eastAsia="en-US"/>
        </w:rPr>
        <w:t>–и</w:t>
      </w:r>
      <w:proofErr w:type="gramEnd"/>
      <w:r w:rsidRPr="00E96487">
        <w:rPr>
          <w:rFonts w:eastAsia="Calibri"/>
          <w:sz w:val="28"/>
          <w:szCs w:val="28"/>
          <w:lang w:eastAsia="en-US"/>
        </w:rPr>
        <w:t>гра «Путешествие по городам –героям и городам воинской славы», направленный на знакомство кадетов с подвигом городов-героев и городов воинской славы в Великой Отечественной войне;</w:t>
      </w:r>
    </w:p>
    <w:p w:rsidR="00486A8B" w:rsidRPr="00E96487" w:rsidRDefault="00486A8B" w:rsidP="00486A8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муниципальная экспериментальная инновационная деятельность по проекту «Формирование этико-правовой культуры и </w:t>
      </w:r>
      <w:proofErr w:type="gramStart"/>
      <w:r w:rsidRPr="00E96487">
        <w:rPr>
          <w:rFonts w:eastAsia="Calibri"/>
          <w:sz w:val="28"/>
          <w:szCs w:val="28"/>
          <w:lang w:eastAsia="en-US"/>
        </w:rPr>
        <w:t>толерантности</w:t>
      </w:r>
      <w:proofErr w:type="gramEnd"/>
      <w:r w:rsidRPr="00E96487">
        <w:rPr>
          <w:rFonts w:eastAsia="Calibri"/>
          <w:sz w:val="28"/>
          <w:szCs w:val="28"/>
          <w:lang w:eastAsia="en-US"/>
        </w:rPr>
        <w:t xml:space="preserve"> обучающихся в условиях кадетского образования». </w:t>
      </w:r>
    </w:p>
    <w:p w:rsidR="00486A8B" w:rsidRPr="00E96487" w:rsidRDefault="00486A8B" w:rsidP="00486A8B">
      <w:pPr>
        <w:spacing w:after="200" w:line="276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13.В 2013- 2014-ом  учебном году организация «Кадетский класс» </w:t>
      </w:r>
      <w:r>
        <w:rPr>
          <w:rFonts w:eastAsia="Calibri"/>
          <w:sz w:val="28"/>
          <w:szCs w:val="28"/>
          <w:lang w:eastAsia="en-US"/>
        </w:rPr>
        <w:t xml:space="preserve">6а класса </w:t>
      </w:r>
      <w:r w:rsidRPr="00E96487">
        <w:rPr>
          <w:rFonts w:eastAsia="Calibri"/>
          <w:sz w:val="28"/>
          <w:szCs w:val="28"/>
          <w:lang w:eastAsia="en-US"/>
        </w:rPr>
        <w:t xml:space="preserve">принимала участие в </w:t>
      </w:r>
      <w:r>
        <w:rPr>
          <w:rFonts w:eastAsia="Calibri"/>
          <w:sz w:val="28"/>
          <w:szCs w:val="28"/>
          <w:lang w:eastAsia="en-US"/>
        </w:rPr>
        <w:t>городском конкурсе на лучшее детское общественное объединение и стала призером со следующими результатами:</w:t>
      </w:r>
    </w:p>
    <w:p w:rsidR="00486A8B" w:rsidRPr="00E96487" w:rsidRDefault="00486A8B" w:rsidP="00486A8B">
      <w:pPr>
        <w:numPr>
          <w:ilvl w:val="0"/>
          <w:numId w:val="5"/>
        </w:numPr>
        <w:spacing w:after="200" w:line="276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Городской к</w:t>
      </w:r>
      <w:r w:rsidRPr="00E96487">
        <w:rPr>
          <w:rFonts w:eastAsia="Calibri"/>
          <w:sz w:val="28"/>
          <w:szCs w:val="28"/>
          <w:lang w:eastAsia="en-US"/>
        </w:rPr>
        <w:t>онкурс агитбригад по профилактике ДПТ</w:t>
      </w:r>
      <w:r>
        <w:rPr>
          <w:rFonts w:eastAsia="Calibri"/>
          <w:sz w:val="28"/>
          <w:szCs w:val="28"/>
          <w:lang w:eastAsia="en-US"/>
        </w:rPr>
        <w:t xml:space="preserve"> – 1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numPr>
          <w:ilvl w:val="0"/>
          <w:numId w:val="5"/>
        </w:numPr>
        <w:spacing w:after="200" w:line="276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в Акции</w:t>
      </w:r>
      <w:r w:rsidRPr="00E96487">
        <w:rPr>
          <w:rFonts w:eastAsia="Calibri"/>
          <w:sz w:val="28"/>
          <w:szCs w:val="28"/>
          <w:lang w:eastAsia="en-US"/>
        </w:rPr>
        <w:t xml:space="preserve"> «Бессмертный полк»;</w:t>
      </w:r>
    </w:p>
    <w:p w:rsidR="00486A8B" w:rsidRPr="00E96487" w:rsidRDefault="00486A8B" w:rsidP="00486A8B">
      <w:pPr>
        <w:numPr>
          <w:ilvl w:val="0"/>
          <w:numId w:val="5"/>
        </w:numPr>
        <w:spacing w:after="200" w:line="276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Городской к</w:t>
      </w:r>
      <w:r w:rsidRPr="00E96487">
        <w:rPr>
          <w:rFonts w:eastAsia="Calibri"/>
          <w:sz w:val="28"/>
          <w:szCs w:val="28"/>
          <w:lang w:eastAsia="en-US"/>
        </w:rPr>
        <w:t>онкурс агитбригад «Быть здоровым модно!»</w:t>
      </w:r>
      <w:r>
        <w:rPr>
          <w:rFonts w:eastAsia="Calibri"/>
          <w:sz w:val="28"/>
          <w:szCs w:val="28"/>
          <w:lang w:eastAsia="en-US"/>
        </w:rPr>
        <w:t xml:space="preserve"> - 2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numPr>
          <w:ilvl w:val="0"/>
          <w:numId w:val="5"/>
        </w:numPr>
        <w:spacing w:after="200" w:line="276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Городской к</w:t>
      </w:r>
      <w:r w:rsidRPr="00E96487">
        <w:rPr>
          <w:rFonts w:eastAsia="Calibri"/>
          <w:sz w:val="28"/>
          <w:szCs w:val="28"/>
          <w:lang w:eastAsia="en-US"/>
        </w:rPr>
        <w:t>онкурс «Поздравление ветерану»</w:t>
      </w:r>
      <w:r>
        <w:rPr>
          <w:rFonts w:eastAsia="Calibri"/>
          <w:sz w:val="28"/>
          <w:szCs w:val="28"/>
          <w:lang w:eastAsia="en-US"/>
        </w:rPr>
        <w:t xml:space="preserve"> - 3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numPr>
          <w:ilvl w:val="0"/>
          <w:numId w:val="5"/>
        </w:numPr>
        <w:spacing w:after="200" w:line="276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Городской к</w:t>
      </w:r>
      <w:r w:rsidRPr="00E96487">
        <w:rPr>
          <w:rFonts w:eastAsia="Calibri"/>
          <w:sz w:val="28"/>
          <w:szCs w:val="28"/>
          <w:lang w:eastAsia="en-US"/>
        </w:rPr>
        <w:t>онкурс «Серебряное перышко»</w:t>
      </w:r>
      <w:r>
        <w:rPr>
          <w:rFonts w:eastAsia="Calibri"/>
          <w:sz w:val="28"/>
          <w:szCs w:val="28"/>
          <w:lang w:eastAsia="en-US"/>
        </w:rPr>
        <w:t xml:space="preserve"> - 2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numPr>
          <w:ilvl w:val="0"/>
          <w:numId w:val="5"/>
        </w:numPr>
        <w:spacing w:after="200" w:line="276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«Зимний слет мальчишек»</w:t>
      </w:r>
      <w:r>
        <w:rPr>
          <w:rFonts w:eastAsia="Calibri"/>
          <w:sz w:val="28"/>
          <w:szCs w:val="28"/>
          <w:lang w:eastAsia="en-US"/>
        </w:rPr>
        <w:t xml:space="preserve"> - 2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numPr>
          <w:ilvl w:val="0"/>
          <w:numId w:val="5"/>
        </w:numPr>
        <w:spacing w:after="200" w:line="276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КТМ в спортзалах</w:t>
      </w:r>
      <w:r>
        <w:rPr>
          <w:rFonts w:eastAsia="Calibri"/>
          <w:sz w:val="28"/>
          <w:szCs w:val="28"/>
          <w:lang w:eastAsia="en-US"/>
        </w:rPr>
        <w:t xml:space="preserve"> – 2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numPr>
          <w:ilvl w:val="0"/>
          <w:numId w:val="5"/>
        </w:numPr>
        <w:spacing w:after="200" w:line="276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Соревнования Юных инспекторов движения</w:t>
      </w:r>
      <w:r>
        <w:rPr>
          <w:rFonts w:eastAsia="Calibri"/>
          <w:sz w:val="28"/>
          <w:szCs w:val="28"/>
          <w:lang w:eastAsia="en-US"/>
        </w:rPr>
        <w:t xml:space="preserve"> – 2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spacing w:after="200" w:line="276" w:lineRule="auto"/>
        <w:ind w:left="85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9.     </w:t>
      </w:r>
      <w:r>
        <w:rPr>
          <w:rFonts w:eastAsia="Calibri"/>
          <w:sz w:val="28"/>
          <w:szCs w:val="28"/>
          <w:lang w:eastAsia="en-US"/>
        </w:rPr>
        <w:t>Участие в городском</w:t>
      </w:r>
      <w:r w:rsidRPr="00E96487">
        <w:rPr>
          <w:rFonts w:eastAsia="Calibri"/>
          <w:sz w:val="28"/>
          <w:szCs w:val="28"/>
          <w:lang w:eastAsia="en-US"/>
        </w:rPr>
        <w:t xml:space="preserve"> праздник</w:t>
      </w:r>
      <w:r>
        <w:rPr>
          <w:rFonts w:eastAsia="Calibri"/>
          <w:sz w:val="28"/>
          <w:szCs w:val="28"/>
          <w:lang w:eastAsia="en-US"/>
        </w:rPr>
        <w:t>е</w:t>
      </w:r>
      <w:r w:rsidRPr="00E96487">
        <w:rPr>
          <w:rFonts w:eastAsia="Calibri"/>
          <w:sz w:val="28"/>
          <w:szCs w:val="28"/>
          <w:lang w:eastAsia="en-US"/>
        </w:rPr>
        <w:t xml:space="preserve"> «Память Афганистана»;</w:t>
      </w:r>
    </w:p>
    <w:p w:rsidR="00486A8B" w:rsidRPr="00E96487" w:rsidRDefault="00486A8B" w:rsidP="00486A8B">
      <w:pPr>
        <w:spacing w:after="200" w:line="276" w:lineRule="auto"/>
        <w:ind w:left="644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  10.    </w:t>
      </w:r>
      <w:r>
        <w:rPr>
          <w:rFonts w:eastAsia="Calibri"/>
          <w:sz w:val="28"/>
          <w:szCs w:val="28"/>
          <w:lang w:eastAsia="en-US"/>
        </w:rPr>
        <w:t>Городской к</w:t>
      </w:r>
      <w:r w:rsidRPr="00E96487">
        <w:rPr>
          <w:rFonts w:eastAsia="Calibri"/>
          <w:sz w:val="28"/>
          <w:szCs w:val="28"/>
          <w:lang w:eastAsia="en-US"/>
        </w:rPr>
        <w:t xml:space="preserve">онкурс </w:t>
      </w:r>
      <w:r>
        <w:rPr>
          <w:rFonts w:eastAsia="Calibri"/>
          <w:sz w:val="28"/>
          <w:szCs w:val="28"/>
          <w:lang w:eastAsia="en-US"/>
        </w:rPr>
        <w:t>«Новогодняя игрушка» - 2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spacing w:after="200" w:line="276" w:lineRule="auto"/>
        <w:ind w:left="85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lastRenderedPageBreak/>
        <w:t>11.   Городская и областная выставка технического творчества</w:t>
      </w:r>
      <w:r>
        <w:rPr>
          <w:rFonts w:eastAsia="Calibri"/>
          <w:sz w:val="28"/>
          <w:szCs w:val="28"/>
          <w:lang w:eastAsia="en-US"/>
        </w:rPr>
        <w:t xml:space="preserve"> – 1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spacing w:after="200" w:line="276" w:lineRule="auto"/>
        <w:ind w:left="85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12.   </w:t>
      </w:r>
      <w:r>
        <w:rPr>
          <w:rFonts w:eastAsia="Calibri"/>
          <w:sz w:val="28"/>
          <w:szCs w:val="28"/>
          <w:lang w:eastAsia="en-US"/>
        </w:rPr>
        <w:t>Городская в</w:t>
      </w:r>
      <w:r w:rsidRPr="00E96487">
        <w:rPr>
          <w:rFonts w:eastAsia="Calibri"/>
          <w:sz w:val="28"/>
          <w:szCs w:val="28"/>
          <w:lang w:eastAsia="en-US"/>
        </w:rPr>
        <w:t>ыставка «Мама, бабушка и я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96487">
        <w:rPr>
          <w:rFonts w:eastAsia="Calibri"/>
          <w:sz w:val="28"/>
          <w:szCs w:val="28"/>
          <w:lang w:eastAsia="en-US"/>
        </w:rPr>
        <w:t>рукодельная семья»</w:t>
      </w:r>
      <w:r>
        <w:rPr>
          <w:rFonts w:eastAsia="Calibri"/>
          <w:sz w:val="28"/>
          <w:szCs w:val="28"/>
          <w:lang w:eastAsia="en-US"/>
        </w:rPr>
        <w:t xml:space="preserve"> - 3 место</w:t>
      </w:r>
    </w:p>
    <w:p w:rsidR="00486A8B" w:rsidRPr="00E96487" w:rsidRDefault="00486A8B" w:rsidP="00486A8B">
      <w:pPr>
        <w:spacing w:after="200" w:line="276" w:lineRule="auto"/>
        <w:ind w:left="85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13.  </w:t>
      </w:r>
      <w:r>
        <w:rPr>
          <w:rFonts w:eastAsia="Calibri"/>
          <w:sz w:val="28"/>
          <w:szCs w:val="28"/>
          <w:lang w:eastAsia="en-US"/>
        </w:rPr>
        <w:t>Городская л</w:t>
      </w:r>
      <w:r w:rsidRPr="00E96487">
        <w:rPr>
          <w:rFonts w:eastAsia="Calibri"/>
          <w:sz w:val="28"/>
          <w:szCs w:val="28"/>
          <w:lang w:eastAsia="en-US"/>
        </w:rPr>
        <w:t>егкоатлетическая эстафета 1 мая</w:t>
      </w:r>
      <w:r>
        <w:rPr>
          <w:rFonts w:eastAsia="Calibri"/>
          <w:sz w:val="28"/>
          <w:szCs w:val="28"/>
          <w:lang w:eastAsia="en-US"/>
        </w:rPr>
        <w:t xml:space="preserve"> – 3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spacing w:after="200" w:line="276" w:lineRule="auto"/>
        <w:ind w:left="85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14.  </w:t>
      </w:r>
      <w:r>
        <w:rPr>
          <w:rFonts w:eastAsia="Calibri"/>
          <w:sz w:val="28"/>
          <w:szCs w:val="28"/>
          <w:lang w:eastAsia="en-US"/>
        </w:rPr>
        <w:t>Участие в п</w:t>
      </w:r>
      <w:r w:rsidRPr="00E96487">
        <w:rPr>
          <w:rFonts w:eastAsia="Calibri"/>
          <w:sz w:val="28"/>
          <w:szCs w:val="28"/>
          <w:lang w:eastAsia="en-US"/>
        </w:rPr>
        <w:t>арад</w:t>
      </w:r>
      <w:r>
        <w:rPr>
          <w:rFonts w:eastAsia="Calibri"/>
          <w:sz w:val="28"/>
          <w:szCs w:val="28"/>
          <w:lang w:eastAsia="en-US"/>
        </w:rPr>
        <w:t>е</w:t>
      </w:r>
      <w:r w:rsidRPr="00E96487">
        <w:rPr>
          <w:rFonts w:eastAsia="Calibri"/>
          <w:sz w:val="28"/>
          <w:szCs w:val="28"/>
          <w:lang w:eastAsia="en-US"/>
        </w:rPr>
        <w:t xml:space="preserve"> Победы в </w:t>
      </w:r>
      <w:proofErr w:type="gramStart"/>
      <w:r w:rsidRPr="00E96487">
        <w:rPr>
          <w:rFonts w:eastAsia="Calibri"/>
          <w:sz w:val="28"/>
          <w:szCs w:val="28"/>
          <w:lang w:eastAsia="en-US"/>
        </w:rPr>
        <w:t>г</w:t>
      </w:r>
      <w:proofErr w:type="gramEnd"/>
      <w:r w:rsidRPr="00E96487">
        <w:rPr>
          <w:rFonts w:eastAsia="Calibri"/>
          <w:sz w:val="28"/>
          <w:szCs w:val="28"/>
          <w:lang w:eastAsia="en-US"/>
        </w:rPr>
        <w:t>. Копейске 9 мая;</w:t>
      </w:r>
    </w:p>
    <w:p w:rsidR="00486A8B" w:rsidRPr="00E96487" w:rsidRDefault="00486A8B" w:rsidP="00486A8B">
      <w:pPr>
        <w:spacing w:after="200" w:line="276" w:lineRule="auto"/>
        <w:ind w:left="85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>15.  «Зарница – школа безопасности</w:t>
      </w:r>
      <w:r>
        <w:rPr>
          <w:rFonts w:eastAsia="Calibri"/>
          <w:sz w:val="28"/>
          <w:szCs w:val="28"/>
          <w:lang w:eastAsia="en-US"/>
        </w:rPr>
        <w:t xml:space="preserve"> – 2 место</w:t>
      </w:r>
      <w:r w:rsidRPr="00E96487">
        <w:rPr>
          <w:rFonts w:eastAsia="Calibri"/>
          <w:sz w:val="28"/>
          <w:szCs w:val="28"/>
          <w:lang w:eastAsia="en-US"/>
        </w:rPr>
        <w:t>;</w:t>
      </w:r>
    </w:p>
    <w:p w:rsidR="00486A8B" w:rsidRPr="00E96487" w:rsidRDefault="00486A8B" w:rsidP="00486A8B">
      <w:pPr>
        <w:spacing w:after="200" w:line="276" w:lineRule="auto"/>
        <w:ind w:left="851"/>
        <w:contextualSpacing/>
        <w:rPr>
          <w:rFonts w:eastAsia="Calibri"/>
          <w:sz w:val="28"/>
          <w:szCs w:val="28"/>
          <w:lang w:eastAsia="en-US"/>
        </w:rPr>
      </w:pPr>
      <w:r w:rsidRPr="00E96487">
        <w:rPr>
          <w:rFonts w:eastAsia="Calibri"/>
          <w:sz w:val="28"/>
          <w:szCs w:val="28"/>
          <w:lang w:eastAsia="en-US"/>
        </w:rPr>
        <w:t xml:space="preserve">16.  </w:t>
      </w:r>
      <w:r>
        <w:rPr>
          <w:rFonts w:eastAsia="Calibri"/>
          <w:sz w:val="28"/>
          <w:szCs w:val="28"/>
          <w:lang w:eastAsia="en-US"/>
        </w:rPr>
        <w:t xml:space="preserve">Городской </w:t>
      </w:r>
      <w:r w:rsidRPr="00E96487">
        <w:rPr>
          <w:rFonts w:eastAsia="Calibri"/>
          <w:sz w:val="28"/>
          <w:szCs w:val="28"/>
          <w:lang w:eastAsia="en-US"/>
        </w:rPr>
        <w:t>Кадетский бал;</w:t>
      </w:r>
    </w:p>
    <w:p w:rsidR="00486A8B" w:rsidRPr="00E96487" w:rsidRDefault="00486A8B" w:rsidP="00486A8B">
      <w:pPr>
        <w:spacing w:after="200" w:line="276" w:lineRule="auto"/>
        <w:ind w:left="851"/>
        <w:contextualSpacing/>
        <w:rPr>
          <w:rFonts w:eastAsia="Calibri"/>
          <w:sz w:val="28"/>
          <w:szCs w:val="28"/>
          <w:lang w:eastAsia="en-US"/>
        </w:rPr>
      </w:pPr>
    </w:p>
    <w:p w:rsidR="00486A8B" w:rsidRPr="00E96487" w:rsidRDefault="00486A8B" w:rsidP="00486A8B">
      <w:pPr>
        <w:spacing w:after="200" w:line="276" w:lineRule="auto"/>
        <w:ind w:left="284"/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03837" w:rsidRPr="00486A8B" w:rsidRDefault="00A03837" w:rsidP="00486A8B"/>
    <w:sectPr w:rsidR="00A03837" w:rsidRPr="00486A8B" w:rsidSect="00A0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65"/>
    <w:multiLevelType w:val="hybridMultilevel"/>
    <w:tmpl w:val="E4986198"/>
    <w:lvl w:ilvl="0" w:tplc="5BA2DF2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EA2A13"/>
    <w:multiLevelType w:val="hybridMultilevel"/>
    <w:tmpl w:val="62526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E487A"/>
    <w:multiLevelType w:val="hybridMultilevel"/>
    <w:tmpl w:val="51C6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3689C"/>
    <w:multiLevelType w:val="hybridMultilevel"/>
    <w:tmpl w:val="9F18E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D79D6"/>
    <w:multiLevelType w:val="hybridMultilevel"/>
    <w:tmpl w:val="CB8A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683BB0"/>
    <w:multiLevelType w:val="hybridMultilevel"/>
    <w:tmpl w:val="A1E65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4A34"/>
    <w:rsid w:val="00144A20"/>
    <w:rsid w:val="00364A34"/>
    <w:rsid w:val="00486A8B"/>
    <w:rsid w:val="00A03837"/>
    <w:rsid w:val="00B4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Company>Grizli777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2016-07-19T18:47:00Z</dcterms:created>
  <dcterms:modified xsi:type="dcterms:W3CDTF">2016-07-19T18:47:00Z</dcterms:modified>
</cp:coreProperties>
</file>